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3357" w14:textId="64EB7853" w:rsidR="00B716B5" w:rsidRPr="006F5C1A" w:rsidRDefault="005D6071" w:rsidP="005D6071">
      <w:pPr>
        <w:jc w:val="center"/>
        <w:rPr>
          <w:rFonts w:ascii="Times New Roman" w:hAnsi="Times New Roman" w:cs="Times New Roman"/>
          <w:b/>
          <w:bCs/>
        </w:rPr>
      </w:pPr>
      <w:r w:rsidRPr="006F5C1A">
        <w:rPr>
          <w:rFonts w:ascii="Times New Roman" w:hAnsi="Times New Roman" w:cs="Times New Roman"/>
          <w:b/>
          <w:bCs/>
        </w:rPr>
        <w:t>Moving Too Quickly?</w:t>
      </w:r>
    </w:p>
    <w:p w14:paraId="4F8C5A7C" w14:textId="77777777" w:rsidR="00B716B5" w:rsidRPr="006F5C1A" w:rsidRDefault="00B716B5" w:rsidP="00B716B5">
      <w:p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Moving too fast on a move is usually just impulsive decision making. And impulsiveness almost always comes from one thing: not knowing how to sit with discomfort.</w:t>
      </w:r>
    </w:p>
    <w:p w14:paraId="567824A2" w14:textId="73D7B1E2" w:rsidR="00B716B5" w:rsidRPr="006F5C1A" w:rsidRDefault="00B716B5" w:rsidP="00B716B5">
      <w:pPr>
        <w:rPr>
          <w:rFonts w:ascii="Times New Roman" w:hAnsi="Times New Roman" w:cs="Times New Roman"/>
          <w:b/>
          <w:bCs/>
        </w:rPr>
      </w:pPr>
      <w:r w:rsidRPr="006F5C1A">
        <w:rPr>
          <w:rFonts w:ascii="Times New Roman" w:hAnsi="Times New Roman" w:cs="Times New Roman"/>
          <w:b/>
          <w:bCs/>
        </w:rPr>
        <w:t xml:space="preserve">Where </w:t>
      </w:r>
      <w:r w:rsidR="005632B8" w:rsidRPr="006F5C1A">
        <w:rPr>
          <w:rFonts w:ascii="Times New Roman" w:hAnsi="Times New Roman" w:cs="Times New Roman"/>
          <w:b/>
          <w:bCs/>
        </w:rPr>
        <w:t>does the</w:t>
      </w:r>
      <w:r w:rsidRPr="006F5C1A">
        <w:rPr>
          <w:rFonts w:ascii="Times New Roman" w:hAnsi="Times New Roman" w:cs="Times New Roman"/>
          <w:b/>
          <w:bCs/>
        </w:rPr>
        <w:t xml:space="preserve"> </w:t>
      </w:r>
      <w:r w:rsidR="002F4248">
        <w:rPr>
          <w:rFonts w:ascii="Times New Roman" w:hAnsi="Times New Roman" w:cs="Times New Roman"/>
          <w:b/>
          <w:bCs/>
        </w:rPr>
        <w:t>“</w:t>
      </w:r>
      <w:r w:rsidRPr="006F5C1A">
        <w:rPr>
          <w:rFonts w:ascii="Times New Roman" w:hAnsi="Times New Roman" w:cs="Times New Roman"/>
          <w:b/>
          <w:bCs/>
        </w:rPr>
        <w:t>fast move</w:t>
      </w:r>
      <w:r w:rsidR="002F4248">
        <w:rPr>
          <w:rFonts w:ascii="Times New Roman" w:hAnsi="Times New Roman" w:cs="Times New Roman"/>
          <w:b/>
          <w:bCs/>
        </w:rPr>
        <w:t>”</w:t>
      </w:r>
      <w:r w:rsidRPr="006F5C1A">
        <w:rPr>
          <w:rFonts w:ascii="Times New Roman" w:hAnsi="Times New Roman" w:cs="Times New Roman"/>
          <w:b/>
          <w:bCs/>
        </w:rPr>
        <w:t xml:space="preserve"> </w:t>
      </w:r>
      <w:r w:rsidR="00237033" w:rsidRPr="006F5C1A">
        <w:rPr>
          <w:rFonts w:ascii="Times New Roman" w:hAnsi="Times New Roman" w:cs="Times New Roman"/>
          <w:b/>
          <w:bCs/>
        </w:rPr>
        <w:t>come</w:t>
      </w:r>
      <w:r w:rsidRPr="006F5C1A">
        <w:rPr>
          <w:rFonts w:ascii="Times New Roman" w:hAnsi="Times New Roman" w:cs="Times New Roman"/>
          <w:b/>
          <w:bCs/>
        </w:rPr>
        <w:t xml:space="preserve"> from</w:t>
      </w:r>
      <w:r w:rsidR="005632B8" w:rsidRPr="006F5C1A">
        <w:rPr>
          <w:rFonts w:ascii="Times New Roman" w:hAnsi="Times New Roman" w:cs="Times New Roman"/>
          <w:b/>
          <w:bCs/>
        </w:rPr>
        <w:t>?</w:t>
      </w:r>
    </w:p>
    <w:p w14:paraId="5A222FAB" w14:textId="689E71E5" w:rsidR="00B716B5" w:rsidRPr="006F5C1A" w:rsidRDefault="00B716B5" w:rsidP="00B716B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A hard position feels uncomfortable. Maybe you're worse, maybe it's complicated, maybe yo</w:t>
      </w:r>
      <w:r w:rsidR="00032F06" w:rsidRPr="006F5C1A">
        <w:rPr>
          <w:rFonts w:ascii="Times New Roman" w:hAnsi="Times New Roman" w:cs="Times New Roman"/>
        </w:rPr>
        <w:t>u’re close to winning and just want the game to end</w:t>
      </w:r>
      <w:r w:rsidRPr="006F5C1A">
        <w:rPr>
          <w:rFonts w:ascii="Times New Roman" w:hAnsi="Times New Roman" w:cs="Times New Roman"/>
        </w:rPr>
        <w:t>.</w:t>
      </w:r>
    </w:p>
    <w:p w14:paraId="6C8BA4A3" w14:textId="1DFD9DC1" w:rsidR="00B716B5" w:rsidRPr="006F5C1A" w:rsidRDefault="00B716B5" w:rsidP="00B716B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Your brain wants that discomfort to go away</w:t>
      </w:r>
      <w:r w:rsidR="003066B6" w:rsidRPr="006F5C1A">
        <w:rPr>
          <w:rFonts w:ascii="Times New Roman" w:hAnsi="Times New Roman" w:cs="Times New Roman"/>
        </w:rPr>
        <w:t xml:space="preserve"> as fast as possible</w:t>
      </w:r>
      <w:r w:rsidRPr="006F5C1A">
        <w:rPr>
          <w:rFonts w:ascii="Times New Roman" w:hAnsi="Times New Roman" w:cs="Times New Roman"/>
        </w:rPr>
        <w:t>.</w:t>
      </w:r>
    </w:p>
    <w:p w14:paraId="4437E22C" w14:textId="4002673F" w:rsidR="00B716B5" w:rsidRPr="006F5C1A" w:rsidRDefault="00B716B5" w:rsidP="00B716B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The quickest way to make it </w:t>
      </w:r>
      <w:r w:rsidR="002F4248">
        <w:rPr>
          <w:rFonts w:ascii="Times New Roman" w:hAnsi="Times New Roman" w:cs="Times New Roman"/>
        </w:rPr>
        <w:t>“</w:t>
      </w:r>
      <w:r w:rsidRPr="006F5C1A">
        <w:rPr>
          <w:rFonts w:ascii="Times New Roman" w:hAnsi="Times New Roman" w:cs="Times New Roman"/>
        </w:rPr>
        <w:t>go away</w:t>
      </w:r>
      <w:r w:rsidR="002F4248">
        <w:rPr>
          <w:rFonts w:ascii="Times New Roman" w:hAnsi="Times New Roman" w:cs="Times New Roman"/>
        </w:rPr>
        <w:t>”</w:t>
      </w:r>
      <w:r w:rsidRPr="006F5C1A">
        <w:rPr>
          <w:rFonts w:ascii="Times New Roman" w:hAnsi="Times New Roman" w:cs="Times New Roman"/>
        </w:rPr>
        <w:t xml:space="preserve"> is to </w:t>
      </w:r>
      <w:r w:rsidRPr="006F5C1A">
        <w:rPr>
          <w:rFonts w:ascii="Times New Roman" w:hAnsi="Times New Roman" w:cs="Times New Roman"/>
          <w:i/>
          <w:iCs/>
        </w:rPr>
        <w:t>move</w:t>
      </w:r>
      <w:r w:rsidRPr="006F5C1A">
        <w:rPr>
          <w:rFonts w:ascii="Times New Roman" w:hAnsi="Times New Roman" w:cs="Times New Roman"/>
        </w:rPr>
        <w:t xml:space="preserve">. Once you've moved, the discomfort of </w:t>
      </w:r>
      <w:r w:rsidR="002F4248">
        <w:rPr>
          <w:rFonts w:ascii="Times New Roman" w:hAnsi="Times New Roman" w:cs="Times New Roman"/>
        </w:rPr>
        <w:t>“</w:t>
      </w:r>
      <w:r w:rsidRPr="006F5C1A">
        <w:rPr>
          <w:rFonts w:ascii="Times New Roman" w:hAnsi="Times New Roman" w:cs="Times New Roman"/>
        </w:rPr>
        <w:t>not knowing</w:t>
      </w:r>
      <w:r w:rsidR="002F4248">
        <w:rPr>
          <w:rFonts w:ascii="Times New Roman" w:hAnsi="Times New Roman" w:cs="Times New Roman"/>
        </w:rPr>
        <w:t>”</w:t>
      </w:r>
      <w:r w:rsidRPr="006F5C1A">
        <w:rPr>
          <w:rFonts w:ascii="Times New Roman" w:hAnsi="Times New Roman" w:cs="Times New Roman"/>
        </w:rPr>
        <w:t xml:space="preserve"> is gone, even if the problem isn't </w:t>
      </w:r>
      <w:proofErr w:type="gramStart"/>
      <w:r w:rsidRPr="006F5C1A">
        <w:rPr>
          <w:rFonts w:ascii="Times New Roman" w:hAnsi="Times New Roman" w:cs="Times New Roman"/>
        </w:rPr>
        <w:t>actually solved</w:t>
      </w:r>
      <w:proofErr w:type="gramEnd"/>
      <w:r w:rsidRPr="006F5C1A">
        <w:rPr>
          <w:rFonts w:ascii="Times New Roman" w:hAnsi="Times New Roman" w:cs="Times New Roman"/>
        </w:rPr>
        <w:t>.</w:t>
      </w:r>
      <w:r w:rsidR="00032F06" w:rsidRPr="006F5C1A">
        <w:rPr>
          <w:rFonts w:ascii="Times New Roman" w:hAnsi="Times New Roman" w:cs="Times New Roman"/>
        </w:rPr>
        <w:t xml:space="preserve"> You’ve now </w:t>
      </w:r>
      <w:r w:rsidR="002F4248">
        <w:rPr>
          <w:rFonts w:ascii="Times New Roman" w:hAnsi="Times New Roman" w:cs="Times New Roman"/>
        </w:rPr>
        <w:t>“</w:t>
      </w:r>
      <w:r w:rsidR="00032F06" w:rsidRPr="006F5C1A">
        <w:rPr>
          <w:rFonts w:ascii="Times New Roman" w:hAnsi="Times New Roman" w:cs="Times New Roman"/>
        </w:rPr>
        <w:t>done something</w:t>
      </w:r>
      <w:r w:rsidR="002F4248">
        <w:rPr>
          <w:rFonts w:ascii="Times New Roman" w:hAnsi="Times New Roman" w:cs="Times New Roman"/>
        </w:rPr>
        <w:t>”</w:t>
      </w:r>
    </w:p>
    <w:p w14:paraId="2EEC8D9F" w14:textId="77777777" w:rsidR="00B716B5" w:rsidRPr="006F5C1A" w:rsidRDefault="00B716B5" w:rsidP="00B716B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6F5C1A">
        <w:rPr>
          <w:rFonts w:ascii="Times New Roman" w:hAnsi="Times New Roman" w:cs="Times New Roman"/>
        </w:rPr>
        <w:t>So</w:t>
      </w:r>
      <w:proofErr w:type="gramEnd"/>
      <w:r w:rsidRPr="006F5C1A">
        <w:rPr>
          <w:rFonts w:ascii="Times New Roman" w:hAnsi="Times New Roman" w:cs="Times New Roman"/>
        </w:rPr>
        <w:t xml:space="preserve"> </w:t>
      </w:r>
      <w:proofErr w:type="gramStart"/>
      <w:r w:rsidRPr="006F5C1A">
        <w:rPr>
          <w:rFonts w:ascii="Times New Roman" w:hAnsi="Times New Roman" w:cs="Times New Roman"/>
        </w:rPr>
        <w:t>the fast</w:t>
      </w:r>
      <w:proofErr w:type="gramEnd"/>
      <w:r w:rsidRPr="006F5C1A">
        <w:rPr>
          <w:rFonts w:ascii="Times New Roman" w:hAnsi="Times New Roman" w:cs="Times New Roman"/>
        </w:rPr>
        <w:t xml:space="preserve"> move isn't really about the position. It's about getting rid of the uncomfortable feeling of being stuck in it.</w:t>
      </w:r>
    </w:p>
    <w:p w14:paraId="4401EC38" w14:textId="0389261B" w:rsidR="00B716B5" w:rsidRPr="006F5C1A" w:rsidRDefault="00B716B5" w:rsidP="005632B8">
      <w:pPr>
        <w:rPr>
          <w:rFonts w:ascii="Times New Roman" w:hAnsi="Times New Roman" w:cs="Times New Roman"/>
          <w:b/>
          <w:bCs/>
        </w:rPr>
      </w:pPr>
      <w:r w:rsidRPr="006F5C1A">
        <w:rPr>
          <w:rFonts w:ascii="Times New Roman" w:hAnsi="Times New Roman" w:cs="Times New Roman"/>
          <w:b/>
          <w:bCs/>
        </w:rPr>
        <w:t>Two ways to respond to discomfort</w:t>
      </w:r>
      <w:r w:rsidR="002E026F" w:rsidRPr="006F5C1A">
        <w:rPr>
          <w:rFonts w:ascii="Times New Roman" w:hAnsi="Times New Roman" w:cs="Times New Roman"/>
          <w:b/>
          <w:bCs/>
        </w:rPr>
        <w:t xml:space="preserve"> [in psychology terms]</w:t>
      </w:r>
    </w:p>
    <w:p w14:paraId="18D009EC" w14:textId="6D7FE689" w:rsidR="00B716B5" w:rsidRPr="006F5C1A" w:rsidRDefault="00B716B5" w:rsidP="00B716B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  <w:b/>
          <w:bCs/>
        </w:rPr>
        <w:t>Leaning away</w:t>
      </w:r>
      <w:r w:rsidRPr="006F5C1A">
        <w:rPr>
          <w:rFonts w:ascii="Times New Roman" w:hAnsi="Times New Roman" w:cs="Times New Roman"/>
        </w:rPr>
        <w:t>: make a move quickly so the uncomfortable feeling goes away. Feels better immediately</w:t>
      </w:r>
      <w:r w:rsidR="00891DDE" w:rsidRPr="006F5C1A">
        <w:rPr>
          <w:rFonts w:ascii="Times New Roman" w:hAnsi="Times New Roman" w:cs="Times New Roman"/>
        </w:rPr>
        <w:t xml:space="preserve"> but d</w:t>
      </w:r>
      <w:r w:rsidRPr="006F5C1A">
        <w:rPr>
          <w:rFonts w:ascii="Times New Roman" w:hAnsi="Times New Roman" w:cs="Times New Roman"/>
        </w:rPr>
        <w:t xml:space="preserve">oesn't </w:t>
      </w:r>
      <w:proofErr w:type="gramStart"/>
      <w:r w:rsidRPr="006F5C1A">
        <w:rPr>
          <w:rFonts w:ascii="Times New Roman" w:hAnsi="Times New Roman" w:cs="Times New Roman"/>
        </w:rPr>
        <w:t>actually fix</w:t>
      </w:r>
      <w:proofErr w:type="gramEnd"/>
      <w:r w:rsidRPr="006F5C1A">
        <w:rPr>
          <w:rFonts w:ascii="Times New Roman" w:hAnsi="Times New Roman" w:cs="Times New Roman"/>
        </w:rPr>
        <w:t xml:space="preserve"> anything.</w:t>
      </w:r>
    </w:p>
    <w:p w14:paraId="00195398" w14:textId="085E2EC8" w:rsidR="00B716B5" w:rsidRPr="006F5C1A" w:rsidRDefault="00B716B5" w:rsidP="00B716B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  <w:b/>
          <w:bCs/>
        </w:rPr>
        <w:t xml:space="preserve">Leaning </w:t>
      </w:r>
      <w:proofErr w:type="gramStart"/>
      <w:r w:rsidRPr="006F5C1A">
        <w:rPr>
          <w:rFonts w:ascii="Times New Roman" w:hAnsi="Times New Roman" w:cs="Times New Roman"/>
          <w:b/>
          <w:bCs/>
        </w:rPr>
        <w:t>in</w:t>
      </w:r>
      <w:r w:rsidRPr="006F5C1A">
        <w:rPr>
          <w:rFonts w:ascii="Times New Roman" w:hAnsi="Times New Roman" w:cs="Times New Roman"/>
        </w:rPr>
        <w:t>:</w:t>
      </w:r>
      <w:proofErr w:type="gramEnd"/>
      <w:r w:rsidRPr="006F5C1A">
        <w:rPr>
          <w:rFonts w:ascii="Times New Roman" w:hAnsi="Times New Roman" w:cs="Times New Roman"/>
        </w:rPr>
        <w:t xml:space="preserve"> stay</w:t>
      </w:r>
      <w:r w:rsidR="00891DDE" w:rsidRPr="006F5C1A">
        <w:rPr>
          <w:rFonts w:ascii="Times New Roman" w:hAnsi="Times New Roman" w:cs="Times New Roman"/>
        </w:rPr>
        <w:t>ing</w:t>
      </w:r>
      <w:r w:rsidRPr="006F5C1A">
        <w:rPr>
          <w:rFonts w:ascii="Times New Roman" w:hAnsi="Times New Roman" w:cs="Times New Roman"/>
        </w:rPr>
        <w:t xml:space="preserve"> with </w:t>
      </w:r>
      <w:proofErr w:type="gramStart"/>
      <w:r w:rsidRPr="006F5C1A">
        <w:rPr>
          <w:rFonts w:ascii="Times New Roman" w:hAnsi="Times New Roman" w:cs="Times New Roman"/>
        </w:rPr>
        <w:t>the discomfort</w:t>
      </w:r>
      <w:proofErr w:type="gramEnd"/>
      <w:r w:rsidRPr="006F5C1A">
        <w:rPr>
          <w:rFonts w:ascii="Times New Roman" w:hAnsi="Times New Roman" w:cs="Times New Roman"/>
        </w:rPr>
        <w:t xml:space="preserve"> and </w:t>
      </w:r>
      <w:r w:rsidR="00891DDE" w:rsidRPr="006F5C1A">
        <w:rPr>
          <w:rFonts w:ascii="Times New Roman" w:hAnsi="Times New Roman" w:cs="Times New Roman"/>
        </w:rPr>
        <w:t>continuing to dig</w:t>
      </w:r>
      <w:r w:rsidR="0039018E" w:rsidRPr="006F5C1A">
        <w:rPr>
          <w:rFonts w:ascii="Times New Roman" w:hAnsi="Times New Roman" w:cs="Times New Roman"/>
        </w:rPr>
        <w:t>. P</w:t>
      </w:r>
      <w:r w:rsidRPr="006F5C1A">
        <w:rPr>
          <w:rFonts w:ascii="Times New Roman" w:hAnsi="Times New Roman" w:cs="Times New Roman"/>
        </w:rPr>
        <w:t>ull more information out of the position even though it doesn't feel good yet.</w:t>
      </w:r>
    </w:p>
    <w:p w14:paraId="66A88BD0" w14:textId="5B67F234" w:rsidR="00B716B5" w:rsidRPr="006F5C1A" w:rsidRDefault="00B716B5" w:rsidP="002E026F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proofErr w:type="gramStart"/>
      <w:r w:rsidRPr="006F5C1A">
        <w:rPr>
          <w:rFonts w:ascii="Times New Roman" w:hAnsi="Times New Roman" w:cs="Times New Roman"/>
        </w:rPr>
        <w:t>Leaning</w:t>
      </w:r>
      <w:proofErr w:type="gramEnd"/>
      <w:r w:rsidRPr="006F5C1A">
        <w:rPr>
          <w:rFonts w:ascii="Times New Roman" w:hAnsi="Times New Roman" w:cs="Times New Roman"/>
        </w:rPr>
        <w:t xml:space="preserve"> in is the skill. The discomfort</w:t>
      </w:r>
      <w:r w:rsidR="00252D0C" w:rsidRPr="006F5C1A">
        <w:rPr>
          <w:rFonts w:ascii="Times New Roman" w:hAnsi="Times New Roman" w:cs="Times New Roman"/>
        </w:rPr>
        <w:t xml:space="preserve"> needs to be rewired to not be something to escape from.</w:t>
      </w:r>
      <w:r w:rsidRPr="006F5C1A">
        <w:rPr>
          <w:rFonts w:ascii="Times New Roman" w:hAnsi="Times New Roman" w:cs="Times New Roman"/>
        </w:rPr>
        <w:t xml:space="preserve"> </w:t>
      </w:r>
      <w:r w:rsidR="00252D0C" w:rsidRPr="006F5C1A">
        <w:rPr>
          <w:rFonts w:ascii="Times New Roman" w:hAnsi="Times New Roman" w:cs="Times New Roman"/>
        </w:rPr>
        <w:t>I</w:t>
      </w:r>
      <w:r w:rsidRPr="006F5C1A">
        <w:rPr>
          <w:rFonts w:ascii="Times New Roman" w:hAnsi="Times New Roman" w:cs="Times New Roman"/>
        </w:rPr>
        <w:t xml:space="preserve">t's just what </w:t>
      </w:r>
      <w:r w:rsidR="002F4248">
        <w:rPr>
          <w:rFonts w:ascii="Times New Roman" w:hAnsi="Times New Roman" w:cs="Times New Roman"/>
        </w:rPr>
        <w:t>“</w:t>
      </w:r>
      <w:r w:rsidRPr="006F5C1A">
        <w:rPr>
          <w:rFonts w:ascii="Times New Roman" w:hAnsi="Times New Roman" w:cs="Times New Roman"/>
        </w:rPr>
        <w:t>I haven't processed enough information yet</w:t>
      </w:r>
      <w:r w:rsidR="002F4248">
        <w:rPr>
          <w:rFonts w:ascii="Times New Roman" w:hAnsi="Times New Roman" w:cs="Times New Roman"/>
        </w:rPr>
        <w:t>”</w:t>
      </w:r>
      <w:r w:rsidRPr="006F5C1A">
        <w:rPr>
          <w:rFonts w:ascii="Times New Roman" w:hAnsi="Times New Roman" w:cs="Times New Roman"/>
        </w:rPr>
        <w:t xml:space="preserve"> feels like.</w:t>
      </w:r>
    </w:p>
    <w:p w14:paraId="6B08A119" w14:textId="305D04B5" w:rsidR="00B716B5" w:rsidRPr="006F5C1A" w:rsidRDefault="00B716B5" w:rsidP="00B716B5">
      <w:pPr>
        <w:rPr>
          <w:rFonts w:ascii="Times New Roman" w:hAnsi="Times New Roman" w:cs="Times New Roman"/>
          <w:b/>
          <w:bCs/>
        </w:rPr>
      </w:pPr>
      <w:r w:rsidRPr="006F5C1A">
        <w:rPr>
          <w:rFonts w:ascii="Times New Roman" w:hAnsi="Times New Roman" w:cs="Times New Roman"/>
          <w:b/>
          <w:bCs/>
        </w:rPr>
        <w:t xml:space="preserve">How </w:t>
      </w:r>
      <w:r w:rsidR="005632B8" w:rsidRPr="006F5C1A">
        <w:rPr>
          <w:rFonts w:ascii="Times New Roman" w:hAnsi="Times New Roman" w:cs="Times New Roman"/>
          <w:b/>
          <w:bCs/>
        </w:rPr>
        <w:t>do I train this?</w:t>
      </w:r>
    </w:p>
    <w:p w14:paraId="45193132" w14:textId="77777777" w:rsidR="00B716B5" w:rsidRPr="006F5C1A" w:rsidRDefault="00B716B5" w:rsidP="00B716B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The goal isn't to feel calm right away in hard positions. The goal is to build a tolerance for sitting in that uncomfortable spot a little longer each time.</w:t>
      </w:r>
    </w:p>
    <w:p w14:paraId="72812167" w14:textId="16D4D623" w:rsidR="00B716B5" w:rsidRPr="006F5C1A" w:rsidRDefault="00B716B5" w:rsidP="00B716B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Practice this directly: sit </w:t>
      </w:r>
      <w:proofErr w:type="gramStart"/>
      <w:r w:rsidRPr="006F5C1A">
        <w:rPr>
          <w:rFonts w:ascii="Times New Roman" w:hAnsi="Times New Roman" w:cs="Times New Roman"/>
        </w:rPr>
        <w:t>with</w:t>
      </w:r>
      <w:proofErr w:type="gramEnd"/>
      <w:r w:rsidRPr="006F5C1A">
        <w:rPr>
          <w:rFonts w:ascii="Times New Roman" w:hAnsi="Times New Roman" w:cs="Times New Roman"/>
        </w:rPr>
        <w:t xml:space="preserve"> positions for different amounts of time</w:t>
      </w:r>
      <w:r w:rsidR="00B840AA" w:rsidRPr="006F5C1A">
        <w:rPr>
          <w:rFonts w:ascii="Times New Roman" w:hAnsi="Times New Roman" w:cs="Times New Roman"/>
        </w:rPr>
        <w:t>.</w:t>
      </w:r>
      <w:r w:rsidRPr="006F5C1A">
        <w:rPr>
          <w:rFonts w:ascii="Times New Roman" w:hAnsi="Times New Roman" w:cs="Times New Roman"/>
        </w:rPr>
        <w:t xml:space="preserve"> </w:t>
      </w:r>
      <w:r w:rsidR="00B840AA" w:rsidRPr="006F5C1A">
        <w:rPr>
          <w:rFonts w:ascii="Times New Roman" w:hAnsi="Times New Roman" w:cs="Times New Roman"/>
        </w:rPr>
        <w:t>S</w:t>
      </w:r>
      <w:r w:rsidRPr="006F5C1A">
        <w:rPr>
          <w:rFonts w:ascii="Times New Roman" w:hAnsi="Times New Roman" w:cs="Times New Roman"/>
        </w:rPr>
        <w:t>ome short, some long</w:t>
      </w:r>
      <w:r w:rsidR="00B840AA" w:rsidRPr="006F5C1A">
        <w:rPr>
          <w:rFonts w:ascii="Times New Roman" w:hAnsi="Times New Roman" w:cs="Times New Roman"/>
        </w:rPr>
        <w:t>.</w:t>
      </w:r>
      <w:r w:rsidRPr="006F5C1A">
        <w:rPr>
          <w:rFonts w:ascii="Times New Roman" w:hAnsi="Times New Roman" w:cs="Times New Roman"/>
        </w:rPr>
        <w:t xml:space="preserve"> </w:t>
      </w:r>
      <w:r w:rsidR="000135D0" w:rsidRPr="006F5C1A">
        <w:rPr>
          <w:rFonts w:ascii="Times New Roman" w:hAnsi="Times New Roman" w:cs="Times New Roman"/>
        </w:rPr>
        <w:t>E</w:t>
      </w:r>
      <w:r w:rsidRPr="006F5C1A">
        <w:rPr>
          <w:rFonts w:ascii="Times New Roman" w:hAnsi="Times New Roman" w:cs="Times New Roman"/>
        </w:rPr>
        <w:t>specially ones that</w:t>
      </w:r>
      <w:r w:rsidR="000E14A4" w:rsidRPr="006F5C1A">
        <w:rPr>
          <w:rFonts w:ascii="Times New Roman" w:hAnsi="Times New Roman" w:cs="Times New Roman"/>
        </w:rPr>
        <w:t xml:space="preserve"> are difficult to evaluate or understand</w:t>
      </w:r>
      <w:r w:rsidRPr="006F5C1A">
        <w:rPr>
          <w:rFonts w:ascii="Times New Roman" w:hAnsi="Times New Roman" w:cs="Times New Roman"/>
        </w:rPr>
        <w:t>.</w:t>
      </w:r>
      <w:r w:rsidR="000E14A4" w:rsidRPr="006F5C1A">
        <w:rPr>
          <w:rFonts w:ascii="Times New Roman" w:hAnsi="Times New Roman" w:cs="Times New Roman"/>
        </w:rPr>
        <w:t xml:space="preserve"> Even better if it’s a </w:t>
      </w:r>
      <w:r w:rsidR="00252D0C" w:rsidRPr="006F5C1A">
        <w:rPr>
          <w:rFonts w:ascii="Times New Roman" w:hAnsi="Times New Roman" w:cs="Times New Roman"/>
        </w:rPr>
        <w:t xml:space="preserve">position from a </w:t>
      </w:r>
      <w:r w:rsidR="000E14A4" w:rsidRPr="006F5C1A">
        <w:rPr>
          <w:rFonts w:ascii="Times New Roman" w:hAnsi="Times New Roman" w:cs="Times New Roman"/>
        </w:rPr>
        <w:t>game you lost</w:t>
      </w:r>
      <w:r w:rsidR="00252D0C" w:rsidRPr="006F5C1A">
        <w:rPr>
          <w:rFonts w:ascii="Times New Roman" w:hAnsi="Times New Roman" w:cs="Times New Roman"/>
        </w:rPr>
        <w:t xml:space="preserve"> right before you blundered.</w:t>
      </w:r>
    </w:p>
    <w:p w14:paraId="5EEB6F3E" w14:textId="77777777" w:rsidR="00B716B5" w:rsidRPr="006F5C1A" w:rsidRDefault="00B716B5" w:rsidP="00B716B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Each time you stay a little longer instead of bailing with a quick move, you're building resilience to that discomfort.</w:t>
      </w:r>
    </w:p>
    <w:p w14:paraId="09177D10" w14:textId="128346A1" w:rsidR="00B716B5" w:rsidRPr="006F5C1A" w:rsidRDefault="00B716B5" w:rsidP="00B716B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Over time, the discomfort itself</w:t>
      </w:r>
      <w:r w:rsidR="00B840AA" w:rsidRPr="006F5C1A">
        <w:rPr>
          <w:rFonts w:ascii="Times New Roman" w:hAnsi="Times New Roman" w:cs="Times New Roman"/>
        </w:rPr>
        <w:t xml:space="preserve"> becomes a driving force to dig deeper.</w:t>
      </w:r>
    </w:p>
    <w:p w14:paraId="652572A0" w14:textId="35F57486" w:rsidR="00B716B5" w:rsidRPr="006F5C1A" w:rsidRDefault="000135D0" w:rsidP="00B716B5">
      <w:pPr>
        <w:rPr>
          <w:rFonts w:ascii="Times New Roman" w:hAnsi="Times New Roman" w:cs="Times New Roman"/>
          <w:b/>
          <w:bCs/>
        </w:rPr>
      </w:pPr>
      <w:r w:rsidRPr="006F5C1A">
        <w:rPr>
          <w:rFonts w:ascii="Times New Roman" w:hAnsi="Times New Roman" w:cs="Times New Roman"/>
          <w:b/>
          <w:bCs/>
        </w:rPr>
        <w:t>What do you look for in a position?</w:t>
      </w:r>
    </w:p>
    <w:p w14:paraId="68AB5D95" w14:textId="6F35A4BA" w:rsidR="00B716B5" w:rsidRPr="006F5C1A" w:rsidRDefault="00B716B5" w:rsidP="00B716B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Not all information in a position matters the same amount. </w:t>
      </w:r>
      <w:r w:rsidR="007A6ACE" w:rsidRPr="006F5C1A">
        <w:rPr>
          <w:rFonts w:ascii="Times New Roman" w:hAnsi="Times New Roman" w:cs="Times New Roman"/>
        </w:rPr>
        <w:t xml:space="preserve">30 minutes </w:t>
      </w:r>
      <w:r w:rsidR="004E26DF" w:rsidRPr="006F5C1A">
        <w:rPr>
          <w:rFonts w:ascii="Times New Roman" w:hAnsi="Times New Roman" w:cs="Times New Roman"/>
        </w:rPr>
        <w:t xml:space="preserve">unfocused is the equivalent of 5 minutes focused. </w:t>
      </w:r>
    </w:p>
    <w:p w14:paraId="4EE8205A" w14:textId="7F4EA8A2" w:rsidR="004E26DF" w:rsidRPr="006F5C1A" w:rsidRDefault="004E26DF" w:rsidP="004E26DF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lastRenderedPageBreak/>
        <w:t>This is the best utility for studying blitz. You should be thinking actively while playing but aggressively filtering the information you take in about a position.</w:t>
      </w:r>
    </w:p>
    <w:p w14:paraId="113207D4" w14:textId="77777777" w:rsidR="00B716B5" w:rsidRPr="006F5C1A" w:rsidRDefault="00B716B5" w:rsidP="00B716B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Start with safety first: is </w:t>
      </w:r>
      <w:proofErr w:type="gramStart"/>
      <w:r w:rsidRPr="006F5C1A">
        <w:rPr>
          <w:rFonts w:ascii="Times New Roman" w:hAnsi="Times New Roman" w:cs="Times New Roman"/>
        </w:rPr>
        <w:t>anything</w:t>
      </w:r>
      <w:proofErr w:type="gramEnd"/>
      <w:r w:rsidRPr="006F5C1A">
        <w:rPr>
          <w:rFonts w:ascii="Times New Roman" w:hAnsi="Times New Roman" w:cs="Times New Roman"/>
        </w:rPr>
        <w:t xml:space="preserve"> hanging? Is your king okay? Is there an immediate threat?</w:t>
      </w:r>
    </w:p>
    <w:p w14:paraId="47631CAB" w14:textId="5BBC215D" w:rsidR="00B716B5" w:rsidRPr="006F5C1A" w:rsidRDefault="00B716B5" w:rsidP="00B716B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Once safety is checked, work backwards to the less urgent stuff</w:t>
      </w:r>
      <w:r w:rsidR="00C40403" w:rsidRPr="006F5C1A">
        <w:rPr>
          <w:rFonts w:ascii="Times New Roman" w:hAnsi="Times New Roman" w:cs="Times New Roman"/>
        </w:rPr>
        <w:t>.</w:t>
      </w:r>
      <w:r w:rsidRPr="006F5C1A">
        <w:rPr>
          <w:rFonts w:ascii="Times New Roman" w:hAnsi="Times New Roman" w:cs="Times New Roman"/>
        </w:rPr>
        <w:t xml:space="preserve"> </w:t>
      </w:r>
      <w:r w:rsidR="00C40403" w:rsidRPr="006F5C1A">
        <w:rPr>
          <w:rFonts w:ascii="Times New Roman" w:hAnsi="Times New Roman" w:cs="Times New Roman"/>
        </w:rPr>
        <w:t>P</w:t>
      </w:r>
      <w:r w:rsidRPr="006F5C1A">
        <w:rPr>
          <w:rFonts w:ascii="Times New Roman" w:hAnsi="Times New Roman" w:cs="Times New Roman"/>
        </w:rPr>
        <w:t>awn structure, piece activity, longer-term plans.</w:t>
      </w:r>
    </w:p>
    <w:p w14:paraId="404F9EFE" w14:textId="63EB4EBF" w:rsidR="00B716B5" w:rsidRPr="006F5C1A" w:rsidRDefault="00B716B5" w:rsidP="00B716B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This keeps </w:t>
      </w:r>
      <w:r w:rsidR="002F4248">
        <w:rPr>
          <w:rFonts w:ascii="Times New Roman" w:hAnsi="Times New Roman" w:cs="Times New Roman"/>
        </w:rPr>
        <w:t>“</w:t>
      </w:r>
      <w:r w:rsidRPr="006F5C1A">
        <w:rPr>
          <w:rFonts w:ascii="Times New Roman" w:hAnsi="Times New Roman" w:cs="Times New Roman"/>
        </w:rPr>
        <w:t>leaning in</w:t>
      </w:r>
      <w:r w:rsidR="002F4248">
        <w:rPr>
          <w:rFonts w:ascii="Times New Roman" w:hAnsi="Times New Roman" w:cs="Times New Roman"/>
        </w:rPr>
        <w:t>”</w:t>
      </w:r>
      <w:r w:rsidRPr="006F5C1A">
        <w:rPr>
          <w:rFonts w:ascii="Times New Roman" w:hAnsi="Times New Roman" w:cs="Times New Roman"/>
        </w:rPr>
        <w:t xml:space="preserve"> from turning into just staring blankly. You're using the extra time on purpose.</w:t>
      </w:r>
      <w:r w:rsidR="00C40403" w:rsidRPr="006F5C1A">
        <w:rPr>
          <w:rFonts w:ascii="Times New Roman" w:hAnsi="Times New Roman" w:cs="Times New Roman"/>
        </w:rPr>
        <w:t xml:space="preserve"> If it works for you, even come up with a mental checklist.</w:t>
      </w:r>
    </w:p>
    <w:p w14:paraId="49934C11" w14:textId="53546428" w:rsidR="00B716B5" w:rsidRPr="006F5C1A" w:rsidRDefault="00C40403" w:rsidP="00B716B5">
      <w:pPr>
        <w:rPr>
          <w:rFonts w:ascii="Times New Roman" w:hAnsi="Times New Roman" w:cs="Times New Roman"/>
          <w:b/>
          <w:bCs/>
        </w:rPr>
      </w:pPr>
      <w:r w:rsidRPr="006F5C1A">
        <w:rPr>
          <w:rFonts w:ascii="Times New Roman" w:hAnsi="Times New Roman" w:cs="Times New Roman"/>
          <w:b/>
          <w:bCs/>
        </w:rPr>
        <w:t>Actionable tools.</w:t>
      </w:r>
    </w:p>
    <w:p w14:paraId="74D9C549" w14:textId="00D544F2" w:rsidR="00640E43" w:rsidRPr="006F5C1A" w:rsidRDefault="00640E43" w:rsidP="00640E4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If you have a coach, have them give you varying chess positions and have conversations aloud about what you’re observing. </w:t>
      </w:r>
      <w:proofErr w:type="gramStart"/>
      <w:r w:rsidR="00B23ED7" w:rsidRPr="006F5C1A">
        <w:rPr>
          <w:rFonts w:ascii="Times New Roman" w:hAnsi="Times New Roman" w:cs="Times New Roman"/>
        </w:rPr>
        <w:t>Eventually have</w:t>
      </w:r>
      <w:proofErr w:type="gramEnd"/>
      <w:r w:rsidR="00B23ED7" w:rsidRPr="006F5C1A">
        <w:rPr>
          <w:rFonts w:ascii="Times New Roman" w:hAnsi="Times New Roman" w:cs="Times New Roman"/>
        </w:rPr>
        <w:t xml:space="preserve"> </w:t>
      </w:r>
      <w:r w:rsidRPr="006F5C1A">
        <w:rPr>
          <w:rFonts w:ascii="Times New Roman" w:hAnsi="Times New Roman" w:cs="Times New Roman"/>
        </w:rPr>
        <w:t xml:space="preserve">the coach </w:t>
      </w:r>
      <w:proofErr w:type="gramStart"/>
      <w:r w:rsidRPr="006F5C1A">
        <w:rPr>
          <w:rFonts w:ascii="Times New Roman" w:hAnsi="Times New Roman" w:cs="Times New Roman"/>
        </w:rPr>
        <w:t>fade himself</w:t>
      </w:r>
      <w:proofErr w:type="gramEnd"/>
      <w:r w:rsidRPr="006F5C1A">
        <w:rPr>
          <w:rFonts w:ascii="Times New Roman" w:hAnsi="Times New Roman" w:cs="Times New Roman"/>
        </w:rPr>
        <w:t xml:space="preserve"> out of the conversation until you’re just talking to yourself, then do it in your head. Before you know it, you’ll be doing it during a game!</w:t>
      </w:r>
    </w:p>
    <w:p w14:paraId="706C868B" w14:textId="5694E148" w:rsidR="00B716B5" w:rsidRPr="006F5C1A" w:rsidRDefault="00B716B5" w:rsidP="00640E4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If a position feels uncomfortable, before you move: stop, take a few deep breaths, and just look at the board for a moment.</w:t>
      </w:r>
      <w:r w:rsidR="00640E43" w:rsidRPr="006F5C1A">
        <w:rPr>
          <w:rFonts w:ascii="Times New Roman" w:hAnsi="Times New Roman" w:cs="Times New Roman"/>
        </w:rPr>
        <w:t xml:space="preserve"> </w:t>
      </w:r>
      <w:r w:rsidRPr="006F5C1A">
        <w:rPr>
          <w:rFonts w:ascii="Times New Roman" w:hAnsi="Times New Roman" w:cs="Times New Roman"/>
        </w:rPr>
        <w:t>Don't try to solve it yet</w:t>
      </w:r>
      <w:r w:rsidR="00333B12" w:rsidRPr="006F5C1A">
        <w:rPr>
          <w:rFonts w:ascii="Times New Roman" w:hAnsi="Times New Roman" w:cs="Times New Roman"/>
        </w:rPr>
        <w:t>.</w:t>
      </w:r>
      <w:r w:rsidRPr="006F5C1A">
        <w:rPr>
          <w:rFonts w:ascii="Times New Roman" w:hAnsi="Times New Roman" w:cs="Times New Roman"/>
        </w:rPr>
        <w:t xml:space="preserve"> </w:t>
      </w:r>
      <w:r w:rsidR="00333B12" w:rsidRPr="006F5C1A">
        <w:rPr>
          <w:rFonts w:ascii="Times New Roman" w:hAnsi="Times New Roman" w:cs="Times New Roman"/>
        </w:rPr>
        <w:t>J</w:t>
      </w:r>
      <w:r w:rsidRPr="006F5C1A">
        <w:rPr>
          <w:rFonts w:ascii="Times New Roman" w:hAnsi="Times New Roman" w:cs="Times New Roman"/>
        </w:rPr>
        <w:t>ust let yourself sit there without reacting.</w:t>
      </w:r>
    </w:p>
    <w:p w14:paraId="0E728938" w14:textId="288D3782" w:rsidR="00B716B5" w:rsidRPr="006F5C1A" w:rsidRDefault="00333B12" w:rsidP="00B716B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Once you’re relaxed, </w:t>
      </w:r>
      <w:r w:rsidR="00B716B5" w:rsidRPr="006F5C1A">
        <w:rPr>
          <w:rFonts w:ascii="Times New Roman" w:hAnsi="Times New Roman" w:cs="Times New Roman"/>
        </w:rPr>
        <w:t>start the safety check, and work outward from there.</w:t>
      </w:r>
    </w:p>
    <w:p w14:paraId="38A3A812" w14:textId="37EB52CC" w:rsidR="00C47225" w:rsidRPr="006F5C1A" w:rsidRDefault="001A316A" w:rsidP="00C47225">
      <w:p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  <w:b/>
          <w:bCs/>
        </w:rPr>
        <w:t>What areas of life does this improve outside of chess?</w:t>
      </w:r>
    </w:p>
    <w:p w14:paraId="094E5074" w14:textId="49117D0D" w:rsidR="00C129CA" w:rsidRPr="006F5C1A" w:rsidRDefault="00BA6BAC" w:rsidP="009D14C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Improved academic performance</w:t>
      </w:r>
      <w:r w:rsidR="001A316A" w:rsidRPr="006F5C1A">
        <w:rPr>
          <w:rFonts w:ascii="Times New Roman" w:hAnsi="Times New Roman" w:cs="Times New Roman"/>
        </w:rPr>
        <w:t xml:space="preserve"> </w:t>
      </w:r>
      <w:r w:rsidR="00BB2C6D" w:rsidRPr="006F5C1A">
        <w:rPr>
          <w:rFonts w:ascii="Times New Roman" w:hAnsi="Times New Roman" w:cs="Times New Roman"/>
        </w:rPr>
        <w:t>/ capacity to learn</w:t>
      </w:r>
    </w:p>
    <w:p w14:paraId="2D127B27" w14:textId="07A15E88" w:rsidR="00BA6BAC" w:rsidRPr="006F5C1A" w:rsidRDefault="00BA6BAC" w:rsidP="009D14C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 xml:space="preserve">Social cohesion </w:t>
      </w:r>
      <w:r w:rsidR="00822589" w:rsidRPr="006F5C1A">
        <w:rPr>
          <w:rFonts w:ascii="Times New Roman" w:hAnsi="Times New Roman" w:cs="Times New Roman"/>
        </w:rPr>
        <w:t>/ becoming less reactive to peers/colleagues</w:t>
      </w:r>
    </w:p>
    <w:p w14:paraId="2399A6E0" w14:textId="13FCE306" w:rsidR="00822589" w:rsidRPr="006F5C1A" w:rsidRDefault="00822589" w:rsidP="009D14C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Less shut-down or reactivity when receiving feedback</w:t>
      </w:r>
    </w:p>
    <w:p w14:paraId="34CF7BC4" w14:textId="2A98F298" w:rsidR="00822589" w:rsidRPr="006F5C1A" w:rsidRDefault="00822589" w:rsidP="009D14C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Improved decision-making capacity</w:t>
      </w:r>
    </w:p>
    <w:p w14:paraId="2B02B77F" w14:textId="18AF6BF8" w:rsidR="00822589" w:rsidRPr="006F5C1A" w:rsidRDefault="00822589" w:rsidP="009D14C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5C1A">
        <w:rPr>
          <w:rFonts w:ascii="Times New Roman" w:hAnsi="Times New Roman" w:cs="Times New Roman"/>
        </w:rPr>
        <w:t>Increased emotional intelligence</w:t>
      </w:r>
    </w:p>
    <w:sectPr w:rsidR="00822589" w:rsidRPr="006F5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30A"/>
    <w:multiLevelType w:val="multilevel"/>
    <w:tmpl w:val="7E80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33CE4"/>
    <w:multiLevelType w:val="multilevel"/>
    <w:tmpl w:val="7D46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B02D5"/>
    <w:multiLevelType w:val="hybridMultilevel"/>
    <w:tmpl w:val="0FC0A7B4"/>
    <w:lvl w:ilvl="0" w:tplc="ADFAE9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31E3E"/>
    <w:multiLevelType w:val="multilevel"/>
    <w:tmpl w:val="BA40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3122A"/>
    <w:multiLevelType w:val="multilevel"/>
    <w:tmpl w:val="0616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64507"/>
    <w:multiLevelType w:val="multilevel"/>
    <w:tmpl w:val="E724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B664C"/>
    <w:multiLevelType w:val="multilevel"/>
    <w:tmpl w:val="931E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660299">
    <w:abstractNumId w:val="2"/>
  </w:num>
  <w:num w:numId="2" w16cid:durableId="1830053737">
    <w:abstractNumId w:val="3"/>
  </w:num>
  <w:num w:numId="3" w16cid:durableId="280191986">
    <w:abstractNumId w:val="4"/>
  </w:num>
  <w:num w:numId="4" w16cid:durableId="421026377">
    <w:abstractNumId w:val="6"/>
  </w:num>
  <w:num w:numId="5" w16cid:durableId="770782349">
    <w:abstractNumId w:val="5"/>
  </w:num>
  <w:num w:numId="6" w16cid:durableId="2046757031">
    <w:abstractNumId w:val="1"/>
  </w:num>
  <w:num w:numId="7" w16cid:durableId="194202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D1"/>
    <w:rsid w:val="0000307E"/>
    <w:rsid w:val="000135D0"/>
    <w:rsid w:val="00032F06"/>
    <w:rsid w:val="0005302C"/>
    <w:rsid w:val="000E0B46"/>
    <w:rsid w:val="000E14A4"/>
    <w:rsid w:val="00114C2F"/>
    <w:rsid w:val="00116ABA"/>
    <w:rsid w:val="001A316A"/>
    <w:rsid w:val="00237033"/>
    <w:rsid w:val="00252D0C"/>
    <w:rsid w:val="00271B02"/>
    <w:rsid w:val="002E026F"/>
    <w:rsid w:val="002F4248"/>
    <w:rsid w:val="003066B6"/>
    <w:rsid w:val="00333B12"/>
    <w:rsid w:val="0035270C"/>
    <w:rsid w:val="0039018E"/>
    <w:rsid w:val="003939DD"/>
    <w:rsid w:val="003E7A52"/>
    <w:rsid w:val="004069F8"/>
    <w:rsid w:val="004A4037"/>
    <w:rsid w:val="004E26DF"/>
    <w:rsid w:val="005632B8"/>
    <w:rsid w:val="005D6071"/>
    <w:rsid w:val="0063670D"/>
    <w:rsid w:val="00640E43"/>
    <w:rsid w:val="006F5C1A"/>
    <w:rsid w:val="007A6ACE"/>
    <w:rsid w:val="007F6E39"/>
    <w:rsid w:val="00822589"/>
    <w:rsid w:val="0083654D"/>
    <w:rsid w:val="008565DD"/>
    <w:rsid w:val="00891DDE"/>
    <w:rsid w:val="008B7B48"/>
    <w:rsid w:val="008D0412"/>
    <w:rsid w:val="009B0FE2"/>
    <w:rsid w:val="009D14C4"/>
    <w:rsid w:val="00B11F3B"/>
    <w:rsid w:val="00B23ED7"/>
    <w:rsid w:val="00B716B5"/>
    <w:rsid w:val="00B840AA"/>
    <w:rsid w:val="00BA6BAC"/>
    <w:rsid w:val="00BB2C6D"/>
    <w:rsid w:val="00C129CA"/>
    <w:rsid w:val="00C40403"/>
    <w:rsid w:val="00C47225"/>
    <w:rsid w:val="00D664B9"/>
    <w:rsid w:val="00DE144F"/>
    <w:rsid w:val="00E35596"/>
    <w:rsid w:val="00F06968"/>
    <w:rsid w:val="00F235D0"/>
    <w:rsid w:val="00F3412F"/>
    <w:rsid w:val="00FA2408"/>
    <w:rsid w:val="00FA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99110"/>
  <w15:chartTrackingRefBased/>
  <w15:docId w15:val="{30E6DA35-64AE-460B-9798-6876039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3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Thompson</dc:creator>
  <cp:keywords/>
  <dc:description/>
  <cp:lastModifiedBy>Aaron Thompson</cp:lastModifiedBy>
  <cp:revision>51</cp:revision>
  <dcterms:created xsi:type="dcterms:W3CDTF">2026-06-13T21:53:00Z</dcterms:created>
  <dcterms:modified xsi:type="dcterms:W3CDTF">2026-08-16T07:05:00Z</dcterms:modified>
</cp:coreProperties>
</file>