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A348" w14:textId="77777777" w:rsidR="000D72C7" w:rsidRPr="002A2FB2" w:rsidRDefault="000D72C7">
      <w:pPr>
        <w:rPr>
          <w:rFonts w:ascii="Times New Roman" w:hAnsi="Times New Roman" w:cs="Times New Roman"/>
        </w:rPr>
      </w:pPr>
    </w:p>
    <w:p w14:paraId="68F06E73" w14:textId="77A1BE59" w:rsidR="000D72C7" w:rsidRPr="002A2FB2" w:rsidRDefault="002A2FB2" w:rsidP="000D72C7">
      <w:pPr>
        <w:jc w:val="center"/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The Reset</w:t>
      </w:r>
    </w:p>
    <w:p w14:paraId="52F101E5" w14:textId="173421B3" w:rsidR="000D72C7" w:rsidRPr="002A2FB2" w:rsidRDefault="000D72C7" w:rsidP="000D72C7">
      <w:p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You lose a few games in a row during a tournament. Or you drop 100 rating points over a couple months.</w:t>
      </w:r>
    </w:p>
    <w:p w14:paraId="02E29B71" w14:textId="76FA7DC0" w:rsidR="000D72C7" w:rsidRPr="002A2FB2" w:rsidRDefault="000D72C7" w:rsidP="000D72C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At some point,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>I had some bad results</w:t>
      </w:r>
      <w:r w:rsidR="00E7359B">
        <w:rPr>
          <w:rFonts w:ascii="Times New Roman" w:hAnsi="Times New Roman" w:cs="Times New Roman"/>
        </w:rPr>
        <w:t>”</w:t>
      </w:r>
      <w:r w:rsidRPr="002A2FB2">
        <w:rPr>
          <w:rFonts w:ascii="Times New Roman" w:hAnsi="Times New Roman" w:cs="Times New Roman"/>
        </w:rPr>
        <w:t xml:space="preserve"> will shift into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>I am bad</w:t>
      </w:r>
      <w:r w:rsidR="00E7359B">
        <w:rPr>
          <w:rFonts w:ascii="Times New Roman" w:hAnsi="Times New Roman" w:cs="Times New Roman"/>
        </w:rPr>
        <w:t>”</w:t>
      </w:r>
    </w:p>
    <w:p w14:paraId="4A71EB15" w14:textId="58DF0836" w:rsidR="000D72C7" w:rsidRPr="002A2FB2" w:rsidRDefault="000D72C7" w:rsidP="000D72C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When you take too big of a mental hit or lose a certain number of games, the story one tells </w:t>
      </w:r>
      <w:proofErr w:type="gramStart"/>
      <w:r w:rsidRPr="002A2FB2">
        <w:rPr>
          <w:rFonts w:ascii="Times New Roman" w:hAnsi="Times New Roman" w:cs="Times New Roman"/>
        </w:rPr>
        <w:t>themselves</w:t>
      </w:r>
      <w:proofErr w:type="gramEnd"/>
      <w:r w:rsidRPr="002A2FB2">
        <w:rPr>
          <w:rFonts w:ascii="Times New Roman" w:hAnsi="Times New Roman" w:cs="Times New Roman"/>
        </w:rPr>
        <w:t xml:space="preserve"> will pivot from a chess issue to a perceived personal failure.</w:t>
      </w:r>
    </w:p>
    <w:p w14:paraId="0F5464D8" w14:textId="72819F69" w:rsidR="000D72C7" w:rsidRPr="002A2FB2" w:rsidRDefault="000D72C7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Negative Cognitions: naming the pattern</w:t>
      </w:r>
    </w:p>
    <w:p w14:paraId="33AD5F47" w14:textId="77777777" w:rsidR="000D72C7" w:rsidRPr="002A2FB2" w:rsidRDefault="000D72C7" w:rsidP="000D72C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In therapy, there's a term for this: </w:t>
      </w:r>
      <w:proofErr w:type="gramStart"/>
      <w:r w:rsidRPr="002A2FB2">
        <w:rPr>
          <w:rFonts w:ascii="Times New Roman" w:hAnsi="Times New Roman" w:cs="Times New Roman"/>
        </w:rPr>
        <w:t>a negative</w:t>
      </w:r>
      <w:proofErr w:type="gramEnd"/>
      <w:r w:rsidRPr="002A2FB2">
        <w:rPr>
          <w:rFonts w:ascii="Times New Roman" w:hAnsi="Times New Roman" w:cs="Times New Roman"/>
        </w:rPr>
        <w:t xml:space="preserve"> cognition. It's a belief about yourself that gets attached to a hard experience.</w:t>
      </w:r>
    </w:p>
    <w:p w14:paraId="1D2CF219" w14:textId="77777777" w:rsidR="000D72C7" w:rsidRPr="002A2FB2" w:rsidRDefault="000D72C7" w:rsidP="000D72C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For chess players, it usually sounds like: </w:t>
      </w:r>
    </w:p>
    <w:p w14:paraId="6050719C" w14:textId="6C5BB3FD" w:rsidR="000D72C7" w:rsidRPr="002A2FB2" w:rsidRDefault="00E7359B" w:rsidP="000D72C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>I suck</w:t>
      </w:r>
      <w:r>
        <w:rPr>
          <w:rFonts w:ascii="Times New Roman" w:hAnsi="Times New Roman" w:cs="Times New Roman"/>
        </w:rPr>
        <w:t>”</w:t>
      </w:r>
    </w:p>
    <w:p w14:paraId="09236749" w14:textId="3BAFBD58" w:rsidR="000D72C7" w:rsidRPr="002A2FB2" w:rsidRDefault="00E7359B" w:rsidP="000D72C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>No matter how much I study, it's not enough.</w:t>
      </w:r>
      <w:r>
        <w:rPr>
          <w:rFonts w:ascii="Times New Roman" w:hAnsi="Times New Roman" w:cs="Times New Roman"/>
        </w:rPr>
        <w:t>”</w:t>
      </w:r>
    </w:p>
    <w:p w14:paraId="2E3E076E" w14:textId="3041043E" w:rsidR="000D72C7" w:rsidRPr="002A2FB2" w:rsidRDefault="00E7359B" w:rsidP="000D72C7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>I'm just going to keep losing.</w:t>
      </w:r>
      <w:r>
        <w:rPr>
          <w:rFonts w:ascii="Times New Roman" w:hAnsi="Times New Roman" w:cs="Times New Roman"/>
        </w:rPr>
        <w:t>”</w:t>
      </w:r>
    </w:p>
    <w:p w14:paraId="1CAFCB5F" w14:textId="5768E534" w:rsidR="000D72C7" w:rsidRPr="002A2FB2" w:rsidRDefault="000D72C7" w:rsidP="000D72C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These thoughts feel like facts. First off, they aren’t. They’re a narrative that you tell yourself to protect yourself from the pain of losing another game. And if you don’t correct it, honestly, you will.</w:t>
      </w:r>
    </w:p>
    <w:p w14:paraId="1F19CF22" w14:textId="2AF14C33" w:rsidR="000D72C7" w:rsidRPr="002A2FB2" w:rsidRDefault="000D72C7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How do negative cognitions turn into more loss?</w:t>
      </w:r>
    </w:p>
    <w:p w14:paraId="3C2C1A1A" w14:textId="77777777" w:rsidR="000D72C7" w:rsidRPr="002A2FB2" w:rsidRDefault="000D72C7" w:rsidP="000D72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Once those beliefs settle in, they start showing up </w:t>
      </w:r>
      <w:r w:rsidRPr="002A2FB2">
        <w:rPr>
          <w:rFonts w:ascii="Times New Roman" w:hAnsi="Times New Roman" w:cs="Times New Roman"/>
          <w:i/>
          <w:iCs/>
        </w:rPr>
        <w:t>in your play</w:t>
      </w:r>
      <w:r w:rsidRPr="002A2FB2">
        <w:rPr>
          <w:rFonts w:ascii="Times New Roman" w:hAnsi="Times New Roman" w:cs="Times New Roman"/>
        </w:rPr>
        <w:t xml:space="preserve">, not just in your head: </w:t>
      </w:r>
    </w:p>
    <w:p w14:paraId="02F22D9E" w14:textId="218B7040" w:rsidR="000D72C7" w:rsidRPr="002A2FB2" w:rsidRDefault="000D72C7" w:rsidP="000D72C7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Overthinking</w:t>
      </w:r>
      <w:proofErr w:type="gramStart"/>
      <w:r w:rsidRPr="002A2FB2">
        <w:rPr>
          <w:rFonts w:ascii="Times New Roman" w:hAnsi="Times New Roman" w:cs="Times New Roman"/>
        </w:rPr>
        <w:t>:  second</w:t>
      </w:r>
      <w:proofErr w:type="gramEnd"/>
      <w:r w:rsidRPr="002A2FB2">
        <w:rPr>
          <w:rFonts w:ascii="Times New Roman" w:hAnsi="Times New Roman" w:cs="Times New Roman"/>
        </w:rPr>
        <w:t xml:space="preserve">-guessing moves that are </w:t>
      </w:r>
      <w:proofErr w:type="gramStart"/>
      <w:r w:rsidRPr="002A2FB2">
        <w:rPr>
          <w:rFonts w:ascii="Times New Roman" w:hAnsi="Times New Roman" w:cs="Times New Roman"/>
        </w:rPr>
        <w:t>actually fine</w:t>
      </w:r>
      <w:proofErr w:type="gramEnd"/>
    </w:p>
    <w:p w14:paraId="1FCCB588" w14:textId="303D1455" w:rsidR="000D72C7" w:rsidRPr="002A2FB2" w:rsidRDefault="000D72C7" w:rsidP="000D72C7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Fear of mistakes: playing not to lose instead of playing to win. You’ll avoid necessary risks that your opponent is prepared to take</w:t>
      </w:r>
    </w:p>
    <w:p w14:paraId="0B5CDF8E" w14:textId="3241CD9B" w:rsidR="000D72C7" w:rsidRPr="002A2FB2" w:rsidRDefault="000D72C7" w:rsidP="000D72C7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Passive, hesitant play: avoiding sharp positions because they feel risky</w:t>
      </w:r>
    </w:p>
    <w:p w14:paraId="04F8F719" w14:textId="300317BE" w:rsidR="000D72C7" w:rsidRPr="002A2FB2" w:rsidRDefault="000D72C7" w:rsidP="000D72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These losses then confirm your original belief, making the next game harder. </w:t>
      </w:r>
      <w:proofErr w:type="gramStart"/>
      <w:r w:rsidRPr="002A2FB2">
        <w:rPr>
          <w:rFonts w:ascii="Times New Roman" w:hAnsi="Times New Roman" w:cs="Times New Roman"/>
        </w:rPr>
        <w:t>Obviously</w:t>
      </w:r>
      <w:proofErr w:type="gramEnd"/>
      <w:r w:rsidRPr="002A2FB2">
        <w:rPr>
          <w:rFonts w:ascii="Times New Roman" w:hAnsi="Times New Roman" w:cs="Times New Roman"/>
        </w:rPr>
        <w:t xml:space="preserve"> this provides the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>evidence</w:t>
      </w:r>
      <w:r w:rsidR="00E7359B">
        <w:rPr>
          <w:rFonts w:ascii="Times New Roman" w:hAnsi="Times New Roman" w:cs="Times New Roman"/>
        </w:rPr>
        <w:t>”</w:t>
      </w:r>
      <w:r w:rsidRPr="002A2FB2">
        <w:rPr>
          <w:rFonts w:ascii="Times New Roman" w:hAnsi="Times New Roman" w:cs="Times New Roman"/>
        </w:rPr>
        <w:t xml:space="preserve"> to your negative belief.</w:t>
      </w:r>
    </w:p>
    <w:p w14:paraId="5E2C2983" w14:textId="5EE747AA" w:rsidR="000D72C7" w:rsidRPr="002A2FB2" w:rsidRDefault="000D72C7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STEP 1: Separate yourself from the thought</w:t>
      </w:r>
    </w:p>
    <w:p w14:paraId="5F415F9A" w14:textId="46A65131" w:rsidR="000D72C7" w:rsidRPr="002A2FB2" w:rsidRDefault="00E7359B" w:rsidP="000D72C7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>I'm having the thought that I'm bad at chess</w:t>
      </w:r>
      <w:r>
        <w:rPr>
          <w:rFonts w:ascii="Times New Roman" w:hAnsi="Times New Roman" w:cs="Times New Roman"/>
        </w:rPr>
        <w:t>”</w:t>
      </w:r>
      <w:r w:rsidR="000D72C7" w:rsidRPr="002A2FB2">
        <w:rPr>
          <w:rFonts w:ascii="Times New Roman" w:hAnsi="Times New Roman" w:cs="Times New Roman"/>
        </w:rPr>
        <w:t xml:space="preserve"> is different from </w:t>
      </w: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 xml:space="preserve">I am bad at </w:t>
      </w:r>
      <w:proofErr w:type="gramStart"/>
      <w:r w:rsidR="000D72C7" w:rsidRPr="002A2FB2">
        <w:rPr>
          <w:rFonts w:ascii="Times New Roman" w:hAnsi="Times New Roman" w:cs="Times New Roman"/>
        </w:rPr>
        <w:t>chess</w:t>
      </w:r>
      <w:r>
        <w:rPr>
          <w:rFonts w:ascii="Times New Roman" w:hAnsi="Times New Roman" w:cs="Times New Roman"/>
        </w:rPr>
        <w:t>”</w:t>
      </w:r>
      <w:r w:rsidR="000D72C7" w:rsidRPr="002A2FB2">
        <w:rPr>
          <w:rFonts w:ascii="Times New Roman" w:hAnsi="Times New Roman" w:cs="Times New Roman"/>
        </w:rPr>
        <w:t xml:space="preserve">  even</w:t>
      </w:r>
      <w:proofErr w:type="gramEnd"/>
      <w:r w:rsidR="000D72C7" w:rsidRPr="002A2FB2">
        <w:rPr>
          <w:rFonts w:ascii="Times New Roman" w:hAnsi="Times New Roman" w:cs="Times New Roman"/>
        </w:rPr>
        <w:t xml:space="preserve"> though they're about the same moment.</w:t>
      </w:r>
    </w:p>
    <w:p w14:paraId="69FD8F0E" w14:textId="658AB001" w:rsidR="000D72C7" w:rsidRPr="002A2FB2" w:rsidRDefault="000D72C7" w:rsidP="000D72C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This is called </w:t>
      </w:r>
      <w:proofErr w:type="spellStart"/>
      <w:r w:rsidRPr="002A2FB2">
        <w:rPr>
          <w:rFonts w:ascii="Times New Roman" w:hAnsi="Times New Roman" w:cs="Times New Roman"/>
        </w:rPr>
        <w:t>defusion</w:t>
      </w:r>
      <w:proofErr w:type="spellEnd"/>
      <w:r w:rsidRPr="002A2FB2">
        <w:rPr>
          <w:rFonts w:ascii="Times New Roman" w:hAnsi="Times New Roman" w:cs="Times New Roman"/>
        </w:rPr>
        <w:t xml:space="preserve"> (this is spelled correctly) noticing a thought as a thought, instead of treating it as the truth.</w:t>
      </w:r>
    </w:p>
    <w:p w14:paraId="3F65EC72" w14:textId="7E4C65A6" w:rsidR="000D72C7" w:rsidRPr="002A2FB2" w:rsidRDefault="000D72C7" w:rsidP="000D72C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lastRenderedPageBreak/>
        <w:t xml:space="preserve">You don't have to argue with it or prove it wrong. Just noticing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>oh, that's the losing-streak voice again</w:t>
      </w:r>
      <w:r w:rsidR="00E7359B">
        <w:rPr>
          <w:rFonts w:ascii="Times New Roman" w:hAnsi="Times New Roman" w:cs="Times New Roman"/>
        </w:rPr>
        <w:t>”</w:t>
      </w:r>
      <w:r w:rsidRPr="002A2FB2">
        <w:rPr>
          <w:rFonts w:ascii="Times New Roman" w:hAnsi="Times New Roman" w:cs="Times New Roman"/>
        </w:rPr>
        <w:t xml:space="preserve"> is often enough to loosen its grip.</w:t>
      </w:r>
    </w:p>
    <w:p w14:paraId="442C9B85" w14:textId="563B929E" w:rsidR="000D72C7" w:rsidRPr="002A2FB2" w:rsidRDefault="00817321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STEP 2</w:t>
      </w:r>
      <w:r w:rsidR="000D72C7" w:rsidRPr="002A2FB2">
        <w:rPr>
          <w:rFonts w:ascii="Times New Roman" w:hAnsi="Times New Roman" w:cs="Times New Roman"/>
          <w:b/>
          <w:bCs/>
        </w:rPr>
        <w:t xml:space="preserve">: </w:t>
      </w:r>
      <w:r w:rsidRPr="002A2FB2">
        <w:rPr>
          <w:rFonts w:ascii="Times New Roman" w:hAnsi="Times New Roman" w:cs="Times New Roman"/>
          <w:b/>
          <w:bCs/>
        </w:rPr>
        <w:t>S</w:t>
      </w:r>
      <w:r w:rsidR="000D72C7" w:rsidRPr="002A2FB2">
        <w:rPr>
          <w:rFonts w:ascii="Times New Roman" w:hAnsi="Times New Roman" w:cs="Times New Roman"/>
          <w:b/>
          <w:bCs/>
        </w:rPr>
        <w:t>hift the focus from yourself to the chess</w:t>
      </w:r>
    </w:p>
    <w:p w14:paraId="7E570971" w14:textId="78263287" w:rsidR="000D72C7" w:rsidRPr="002A2FB2" w:rsidRDefault="000D72C7" w:rsidP="000D72C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A losing streak makes everything feel like it's about </w:t>
      </w:r>
      <w:r w:rsidRPr="002A2FB2">
        <w:rPr>
          <w:rFonts w:ascii="Times New Roman" w:hAnsi="Times New Roman" w:cs="Times New Roman"/>
          <w:i/>
          <w:iCs/>
        </w:rPr>
        <w:t>you</w:t>
      </w:r>
      <w:r w:rsidR="00817321" w:rsidRPr="002A2FB2">
        <w:rPr>
          <w:rFonts w:ascii="Times New Roman" w:hAnsi="Times New Roman" w:cs="Times New Roman"/>
        </w:rPr>
        <w:t>:</w:t>
      </w:r>
      <w:r w:rsidRPr="002A2FB2">
        <w:rPr>
          <w:rFonts w:ascii="Times New Roman" w:hAnsi="Times New Roman" w:cs="Times New Roman"/>
        </w:rPr>
        <w:t xml:space="preserve"> your worth, your identity, your future as a player.</w:t>
      </w:r>
      <w:r w:rsidR="00817321" w:rsidRPr="002A2FB2">
        <w:rPr>
          <w:rFonts w:ascii="Times New Roman" w:hAnsi="Times New Roman" w:cs="Times New Roman"/>
        </w:rPr>
        <w:t xml:space="preserve"> This last one is </w:t>
      </w:r>
      <w:proofErr w:type="gramStart"/>
      <w:r w:rsidR="00817321" w:rsidRPr="002A2FB2">
        <w:rPr>
          <w:rFonts w:ascii="Times New Roman" w:hAnsi="Times New Roman" w:cs="Times New Roman"/>
        </w:rPr>
        <w:t>a big</w:t>
      </w:r>
      <w:proofErr w:type="gramEnd"/>
      <w:r w:rsidR="00817321" w:rsidRPr="002A2FB2">
        <w:rPr>
          <w:rFonts w:ascii="Times New Roman" w:hAnsi="Times New Roman" w:cs="Times New Roman"/>
        </w:rPr>
        <w:t xml:space="preserve"> for chess players as they get older because they view the door as closing.</w:t>
      </w:r>
    </w:p>
    <w:p w14:paraId="6C1222DE" w14:textId="0D0F7A3A" w:rsidR="000D72C7" w:rsidRPr="002A2FB2" w:rsidRDefault="00817321" w:rsidP="000D72C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Resetting this cycle</w:t>
      </w:r>
      <w:r w:rsidR="000D72C7" w:rsidRPr="002A2FB2">
        <w:rPr>
          <w:rFonts w:ascii="Times New Roman" w:hAnsi="Times New Roman" w:cs="Times New Roman"/>
        </w:rPr>
        <w:t xml:space="preserve"> is to bring the focus back down to the actual chess:</w:t>
      </w:r>
      <w:r w:rsidRPr="002A2FB2">
        <w:rPr>
          <w:rFonts w:ascii="Times New Roman" w:hAnsi="Times New Roman" w:cs="Times New Roman"/>
        </w:rPr>
        <w:t xml:space="preserve"> Depersonalize the game a bit and focus on the next move or plan</w:t>
      </w:r>
      <w:r w:rsidR="000D72C7" w:rsidRPr="002A2FB2">
        <w:rPr>
          <w:rFonts w:ascii="Times New Roman" w:hAnsi="Times New Roman" w:cs="Times New Roman"/>
        </w:rPr>
        <w:t>.</w:t>
      </w:r>
      <w:r w:rsidRPr="002A2FB2">
        <w:rPr>
          <w:rFonts w:ascii="Times New Roman" w:hAnsi="Times New Roman" w:cs="Times New Roman"/>
        </w:rPr>
        <w:t xml:space="preserve"> </w:t>
      </w:r>
    </w:p>
    <w:p w14:paraId="0ED0915E" w14:textId="77777777" w:rsidR="000D72C7" w:rsidRPr="002A2FB2" w:rsidRDefault="000D72C7" w:rsidP="000D72C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The position doesn't know your rating dropped. It's just a position. Treat it like one.</w:t>
      </w:r>
    </w:p>
    <w:p w14:paraId="72657A38" w14:textId="615D565A" w:rsidR="000D72C7" w:rsidRPr="002A2FB2" w:rsidRDefault="00817321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STEP 3</w:t>
      </w:r>
      <w:r w:rsidR="000D72C7" w:rsidRPr="002A2FB2">
        <w:rPr>
          <w:rFonts w:ascii="Times New Roman" w:hAnsi="Times New Roman" w:cs="Times New Roman"/>
          <w:b/>
          <w:bCs/>
        </w:rPr>
        <w:t xml:space="preserve">: </w:t>
      </w:r>
      <w:r w:rsidRPr="002A2FB2">
        <w:rPr>
          <w:rFonts w:ascii="Times New Roman" w:hAnsi="Times New Roman" w:cs="Times New Roman"/>
          <w:b/>
          <w:bCs/>
        </w:rPr>
        <w:t>R</w:t>
      </w:r>
      <w:r w:rsidR="000D72C7" w:rsidRPr="002A2FB2">
        <w:rPr>
          <w:rFonts w:ascii="Times New Roman" w:hAnsi="Times New Roman" w:cs="Times New Roman"/>
          <w:b/>
          <w:bCs/>
        </w:rPr>
        <w:t>ebuild with easier matchups</w:t>
      </w:r>
    </w:p>
    <w:p w14:paraId="3A0EA397" w14:textId="4C4726AD" w:rsidR="000D72C7" w:rsidRPr="002A2FB2" w:rsidRDefault="000D72C7" w:rsidP="000D72C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Play some games against weaker opponents on purpose. </w:t>
      </w:r>
      <w:r w:rsidR="00817321" w:rsidRPr="002A2FB2">
        <w:rPr>
          <w:rFonts w:ascii="Times New Roman" w:hAnsi="Times New Roman" w:cs="Times New Roman"/>
        </w:rPr>
        <w:t>Duck some tough competition for a limited time to remind yourself you can win.</w:t>
      </w:r>
    </w:p>
    <w:p w14:paraId="5EA6AB66" w14:textId="6ABF756A" w:rsidR="000D72C7" w:rsidRPr="002A2FB2" w:rsidRDefault="000D72C7" w:rsidP="000D72C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After these games, look for what </w:t>
      </w:r>
      <w:r w:rsidRPr="002A2FB2">
        <w:rPr>
          <w:rFonts w:ascii="Times New Roman" w:hAnsi="Times New Roman" w:cs="Times New Roman"/>
          <w:i/>
          <w:iCs/>
        </w:rPr>
        <w:t>you</w:t>
      </w:r>
      <w:r w:rsidRPr="002A2FB2">
        <w:rPr>
          <w:rFonts w:ascii="Times New Roman" w:hAnsi="Times New Roman" w:cs="Times New Roman"/>
        </w:rPr>
        <w:t xml:space="preserve"> did well</w:t>
      </w:r>
      <w:r w:rsidR="00817321" w:rsidRPr="002A2FB2">
        <w:rPr>
          <w:rFonts w:ascii="Times New Roman" w:hAnsi="Times New Roman" w:cs="Times New Roman"/>
        </w:rPr>
        <w:t>,</w:t>
      </w:r>
      <w:r w:rsidRPr="002A2FB2">
        <w:rPr>
          <w:rFonts w:ascii="Times New Roman" w:hAnsi="Times New Roman" w:cs="Times New Roman"/>
        </w:rPr>
        <w:t xml:space="preserve"> not just whether you won.</w:t>
      </w:r>
      <w:r w:rsidR="00817321" w:rsidRPr="002A2FB2">
        <w:rPr>
          <w:rFonts w:ascii="Times New Roman" w:hAnsi="Times New Roman" w:cs="Times New Roman"/>
        </w:rPr>
        <w:t xml:space="preserve"> It’s even better if you can identify it yourself instead of having others tell you. </w:t>
      </w:r>
    </w:p>
    <w:p w14:paraId="3B0A5633" w14:textId="1B6C2C1F" w:rsidR="000D72C7" w:rsidRPr="002A2FB2" w:rsidRDefault="000D72C7" w:rsidP="000D72C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Clubs </w:t>
      </w:r>
      <w:r w:rsidR="00817321" w:rsidRPr="002A2FB2">
        <w:rPr>
          <w:rFonts w:ascii="Times New Roman" w:hAnsi="Times New Roman" w:cs="Times New Roman"/>
        </w:rPr>
        <w:t>are usually very willing to offer this structure</w:t>
      </w:r>
      <w:r w:rsidRPr="002A2FB2">
        <w:rPr>
          <w:rFonts w:ascii="Times New Roman" w:hAnsi="Times New Roman" w:cs="Times New Roman"/>
        </w:rPr>
        <w:t xml:space="preserve">: pairing lower-rated players </w:t>
      </w:r>
      <w:r w:rsidR="00817321" w:rsidRPr="002A2FB2">
        <w:rPr>
          <w:rFonts w:ascii="Times New Roman" w:hAnsi="Times New Roman" w:cs="Times New Roman"/>
        </w:rPr>
        <w:t xml:space="preserve">gives them good competitive </w:t>
      </w:r>
      <w:r w:rsidRPr="002A2FB2">
        <w:rPr>
          <w:rFonts w:ascii="Times New Roman" w:hAnsi="Times New Roman" w:cs="Times New Roman"/>
        </w:rPr>
        <w:t xml:space="preserve">experience </w:t>
      </w:r>
      <w:proofErr w:type="gramStart"/>
      <w:r w:rsidR="00817321" w:rsidRPr="002A2FB2">
        <w:rPr>
          <w:rFonts w:ascii="Times New Roman" w:hAnsi="Times New Roman" w:cs="Times New Roman"/>
        </w:rPr>
        <w:t xml:space="preserve">and </w:t>
      </w:r>
      <w:r w:rsidRPr="002A2FB2">
        <w:rPr>
          <w:rFonts w:ascii="Times New Roman" w:hAnsi="Times New Roman" w:cs="Times New Roman"/>
        </w:rPr>
        <w:t>also</w:t>
      </w:r>
      <w:proofErr w:type="gramEnd"/>
      <w:r w:rsidRPr="002A2FB2">
        <w:rPr>
          <w:rFonts w:ascii="Times New Roman" w:hAnsi="Times New Roman" w:cs="Times New Roman"/>
        </w:rPr>
        <w:t xml:space="preserve"> gives higher-rated players a low-pressure way to rebuild.</w:t>
      </w:r>
    </w:p>
    <w:p w14:paraId="1699BCD2" w14:textId="5628BAFB" w:rsidR="000D72C7" w:rsidRPr="002A2FB2" w:rsidRDefault="00817321" w:rsidP="000D72C7">
      <w:pPr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STEP 4</w:t>
      </w:r>
      <w:r w:rsidR="000D72C7" w:rsidRPr="002A2FB2">
        <w:rPr>
          <w:rFonts w:ascii="Times New Roman" w:hAnsi="Times New Roman" w:cs="Times New Roman"/>
          <w:b/>
          <w:bCs/>
        </w:rPr>
        <w:t>:</w:t>
      </w:r>
      <w:r w:rsidRPr="002A2FB2">
        <w:rPr>
          <w:rFonts w:ascii="Times New Roman" w:hAnsi="Times New Roman" w:cs="Times New Roman"/>
          <w:b/>
          <w:bCs/>
        </w:rPr>
        <w:t xml:space="preserve"> Lower the bar purposefully</w:t>
      </w:r>
      <w:r w:rsidR="000D72C7" w:rsidRPr="002A2FB2">
        <w:rPr>
          <w:rFonts w:ascii="Times New Roman" w:hAnsi="Times New Roman" w:cs="Times New Roman"/>
          <w:b/>
          <w:bCs/>
        </w:rPr>
        <w:t xml:space="preserve"> </w:t>
      </w:r>
    </w:p>
    <w:p w14:paraId="6045DB9A" w14:textId="4A6F8713" w:rsidR="00817321" w:rsidRPr="002A2FB2" w:rsidRDefault="000D72C7" w:rsidP="000D72C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A common instinct during a slump is damage </w:t>
      </w:r>
      <w:r w:rsidR="00817321" w:rsidRPr="002A2FB2">
        <w:rPr>
          <w:rFonts w:ascii="Times New Roman" w:hAnsi="Times New Roman" w:cs="Times New Roman"/>
        </w:rPr>
        <w:t xml:space="preserve">control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 xml:space="preserve">just don't lose </w:t>
      </w:r>
      <w:r w:rsidR="00817321" w:rsidRPr="002A2FB2">
        <w:rPr>
          <w:rFonts w:ascii="Times New Roman" w:hAnsi="Times New Roman" w:cs="Times New Roman"/>
        </w:rPr>
        <w:t>again</w:t>
      </w:r>
      <w:r w:rsidRPr="002A2FB2">
        <w:rPr>
          <w:rFonts w:ascii="Times New Roman" w:hAnsi="Times New Roman" w:cs="Times New Roman"/>
        </w:rPr>
        <w:t>,</w:t>
      </w:r>
      <w:r w:rsidR="00E7359B">
        <w:rPr>
          <w:rFonts w:ascii="Times New Roman" w:hAnsi="Times New Roman" w:cs="Times New Roman"/>
        </w:rPr>
        <w:t>”</w:t>
      </w:r>
      <w:r w:rsidRPr="002A2FB2">
        <w:rPr>
          <w:rFonts w:ascii="Times New Roman" w:hAnsi="Times New Roman" w:cs="Times New Roman"/>
        </w:rPr>
        <w:t xml:space="preserve"> </w:t>
      </w:r>
      <w:r w:rsidR="00E7359B">
        <w:rPr>
          <w:rFonts w:ascii="Times New Roman" w:hAnsi="Times New Roman" w:cs="Times New Roman"/>
        </w:rPr>
        <w:t>“</w:t>
      </w:r>
      <w:r w:rsidRPr="002A2FB2">
        <w:rPr>
          <w:rFonts w:ascii="Times New Roman" w:hAnsi="Times New Roman" w:cs="Times New Roman"/>
        </w:rPr>
        <w:t>just don't blunder this time.</w:t>
      </w:r>
      <w:r w:rsidR="00E7359B">
        <w:rPr>
          <w:rFonts w:ascii="Times New Roman" w:hAnsi="Times New Roman" w:cs="Times New Roman"/>
        </w:rPr>
        <w:t>”</w:t>
      </w:r>
      <w:r w:rsidR="00817321" w:rsidRPr="002A2FB2">
        <w:rPr>
          <w:rFonts w:ascii="Times New Roman" w:hAnsi="Times New Roman" w:cs="Times New Roman"/>
        </w:rPr>
        <w:t xml:space="preserve"> </w:t>
      </w:r>
    </w:p>
    <w:p w14:paraId="0A635407" w14:textId="347CB8FD" w:rsidR="000D72C7" w:rsidRPr="002A2FB2" w:rsidRDefault="00817321" w:rsidP="00817321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This is </w:t>
      </w:r>
      <w:r w:rsidR="000D72C7" w:rsidRPr="002A2FB2">
        <w:rPr>
          <w:rFonts w:ascii="Times New Roman" w:hAnsi="Times New Roman" w:cs="Times New Roman"/>
        </w:rPr>
        <w:t>still fear-based. A better target</w:t>
      </w:r>
      <w:r w:rsidRPr="002A2FB2">
        <w:rPr>
          <w:rFonts w:ascii="Times New Roman" w:hAnsi="Times New Roman" w:cs="Times New Roman"/>
        </w:rPr>
        <w:t xml:space="preserve"> is to </w:t>
      </w:r>
      <w:r w:rsidR="000D72C7" w:rsidRPr="002A2FB2">
        <w:rPr>
          <w:rFonts w:ascii="Times New Roman" w:hAnsi="Times New Roman" w:cs="Times New Roman"/>
        </w:rPr>
        <w:t>set genuinely lower expectations for what counts as a good game.</w:t>
      </w:r>
      <w:r w:rsidRPr="002A2FB2">
        <w:rPr>
          <w:rFonts w:ascii="Times New Roman" w:hAnsi="Times New Roman" w:cs="Times New Roman"/>
        </w:rPr>
        <w:t xml:space="preserve"> </w:t>
      </w:r>
    </w:p>
    <w:p w14:paraId="1625F3E0" w14:textId="5955C1D6" w:rsidR="00817321" w:rsidRPr="002A2FB2" w:rsidRDefault="00817321" w:rsidP="00817321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Ironically, this alone will improve your game because it pulls you away from distracting negative cognitions. </w:t>
      </w:r>
    </w:p>
    <w:p w14:paraId="1F9B3AA8" w14:textId="6D74D9C8" w:rsidR="000D72C7" w:rsidRPr="002A2FB2" w:rsidRDefault="00E7359B" w:rsidP="000D72C7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D72C7" w:rsidRPr="002A2FB2">
        <w:rPr>
          <w:rFonts w:ascii="Times New Roman" w:hAnsi="Times New Roman" w:cs="Times New Roman"/>
        </w:rPr>
        <w:t>I played one good idea in this game</w:t>
      </w:r>
      <w:r>
        <w:rPr>
          <w:rFonts w:ascii="Times New Roman" w:hAnsi="Times New Roman" w:cs="Times New Roman"/>
        </w:rPr>
        <w:t>”</w:t>
      </w:r>
      <w:r w:rsidR="000D72C7" w:rsidRPr="002A2FB2">
        <w:rPr>
          <w:rFonts w:ascii="Times New Roman" w:hAnsi="Times New Roman" w:cs="Times New Roman"/>
        </w:rPr>
        <w:t xml:space="preserve"> is a perfectly fine standard for now. Lower expectations aren't giving up</w:t>
      </w:r>
      <w:r w:rsidR="00817321" w:rsidRPr="002A2FB2">
        <w:rPr>
          <w:rFonts w:ascii="Times New Roman" w:hAnsi="Times New Roman" w:cs="Times New Roman"/>
        </w:rPr>
        <w:t>. T</w:t>
      </w:r>
      <w:r w:rsidR="000D72C7" w:rsidRPr="002A2FB2">
        <w:rPr>
          <w:rFonts w:ascii="Times New Roman" w:hAnsi="Times New Roman" w:cs="Times New Roman"/>
        </w:rPr>
        <w:t>hey're how you get unstuck enough to start playing freely again.</w:t>
      </w:r>
    </w:p>
    <w:p w14:paraId="65C0A29A" w14:textId="77777777" w:rsidR="00817321" w:rsidRPr="002A2FB2" w:rsidRDefault="00817321" w:rsidP="00817321">
      <w:pPr>
        <w:tabs>
          <w:tab w:val="left" w:pos="4054"/>
        </w:tabs>
        <w:rPr>
          <w:rFonts w:ascii="Times New Roman" w:hAnsi="Times New Roman" w:cs="Times New Roman"/>
          <w:b/>
          <w:bCs/>
        </w:rPr>
      </w:pPr>
      <w:r w:rsidRPr="002A2FB2">
        <w:rPr>
          <w:rFonts w:ascii="Times New Roman" w:hAnsi="Times New Roman" w:cs="Times New Roman"/>
          <w:b/>
          <w:bCs/>
        </w:rPr>
        <w:t>What areas of life does this improve outside of chess?</w:t>
      </w:r>
    </w:p>
    <w:p w14:paraId="0B9A3C77" w14:textId="5DD544A8" w:rsidR="00817321" w:rsidRPr="002A2FB2" w:rsidRDefault="00817321" w:rsidP="00817321">
      <w:pPr>
        <w:pStyle w:val="ListParagraph"/>
        <w:numPr>
          <w:ilvl w:val="0"/>
          <w:numId w:val="7"/>
        </w:numPr>
        <w:tabs>
          <w:tab w:val="left" w:pos="4054"/>
        </w:tabs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Resilience to failure!!!!</w:t>
      </w:r>
    </w:p>
    <w:p w14:paraId="446C5131" w14:textId="2351A79F" w:rsidR="000D72C7" w:rsidRPr="002A2FB2" w:rsidRDefault="00817321" w:rsidP="00817321">
      <w:pPr>
        <w:pStyle w:val="ListParagraph"/>
        <w:numPr>
          <w:ilvl w:val="0"/>
          <w:numId w:val="7"/>
        </w:numPr>
        <w:tabs>
          <w:tab w:val="left" w:pos="4054"/>
        </w:tabs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 xml:space="preserve">Ability to navigate risk and high stress environments </w:t>
      </w:r>
      <w:proofErr w:type="gramStart"/>
      <w:r w:rsidRPr="002A2FB2">
        <w:rPr>
          <w:rFonts w:ascii="Times New Roman" w:hAnsi="Times New Roman" w:cs="Times New Roman"/>
        </w:rPr>
        <w:t>much</w:t>
      </w:r>
      <w:proofErr w:type="gramEnd"/>
      <w:r w:rsidRPr="002A2FB2">
        <w:rPr>
          <w:rFonts w:ascii="Times New Roman" w:hAnsi="Times New Roman" w:cs="Times New Roman"/>
        </w:rPr>
        <w:t xml:space="preserve"> easier</w:t>
      </w:r>
    </w:p>
    <w:p w14:paraId="04FF03F5" w14:textId="64E74761" w:rsidR="00817321" w:rsidRPr="002A2FB2" w:rsidRDefault="00817321" w:rsidP="00817321">
      <w:pPr>
        <w:pStyle w:val="ListParagraph"/>
        <w:numPr>
          <w:ilvl w:val="0"/>
          <w:numId w:val="7"/>
        </w:numPr>
        <w:tabs>
          <w:tab w:val="left" w:pos="4054"/>
        </w:tabs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Improved academic rebound and not internalizing struggles in classes</w:t>
      </w:r>
    </w:p>
    <w:p w14:paraId="77743E66" w14:textId="36E5FE0B" w:rsidR="00817321" w:rsidRPr="002A2FB2" w:rsidRDefault="00817321" w:rsidP="00817321">
      <w:pPr>
        <w:pStyle w:val="ListParagraph"/>
        <w:numPr>
          <w:ilvl w:val="0"/>
          <w:numId w:val="7"/>
        </w:numPr>
        <w:tabs>
          <w:tab w:val="left" w:pos="4054"/>
        </w:tabs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t>Less unhealthy interpersonal comparison</w:t>
      </w:r>
    </w:p>
    <w:p w14:paraId="7C1B514E" w14:textId="50B7B62B" w:rsidR="00817321" w:rsidRPr="002A2FB2" w:rsidRDefault="00817321" w:rsidP="00817321">
      <w:pPr>
        <w:pStyle w:val="ListParagraph"/>
        <w:numPr>
          <w:ilvl w:val="0"/>
          <w:numId w:val="7"/>
        </w:numPr>
        <w:tabs>
          <w:tab w:val="left" w:pos="4054"/>
        </w:tabs>
        <w:rPr>
          <w:rFonts w:ascii="Times New Roman" w:hAnsi="Times New Roman" w:cs="Times New Roman"/>
        </w:rPr>
      </w:pPr>
      <w:r w:rsidRPr="002A2FB2">
        <w:rPr>
          <w:rFonts w:ascii="Times New Roman" w:hAnsi="Times New Roman" w:cs="Times New Roman"/>
        </w:rPr>
        <w:lastRenderedPageBreak/>
        <w:t>For adults/working youth: Improved workplace productivity due to having a more realistic assessment of their own performance</w:t>
      </w:r>
    </w:p>
    <w:sectPr w:rsidR="00817321" w:rsidRPr="002A2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5A88"/>
    <w:multiLevelType w:val="multilevel"/>
    <w:tmpl w:val="D57A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C4F9C"/>
    <w:multiLevelType w:val="multilevel"/>
    <w:tmpl w:val="9EE6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F42FA"/>
    <w:multiLevelType w:val="multilevel"/>
    <w:tmpl w:val="6540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92A77"/>
    <w:multiLevelType w:val="multilevel"/>
    <w:tmpl w:val="89E8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D443E"/>
    <w:multiLevelType w:val="multilevel"/>
    <w:tmpl w:val="E4F4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E7F98"/>
    <w:multiLevelType w:val="multilevel"/>
    <w:tmpl w:val="6AC2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172F4"/>
    <w:multiLevelType w:val="multilevel"/>
    <w:tmpl w:val="A10C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290291">
    <w:abstractNumId w:val="2"/>
  </w:num>
  <w:num w:numId="2" w16cid:durableId="698815592">
    <w:abstractNumId w:val="0"/>
  </w:num>
  <w:num w:numId="3" w16cid:durableId="774180200">
    <w:abstractNumId w:val="3"/>
  </w:num>
  <w:num w:numId="4" w16cid:durableId="130950299">
    <w:abstractNumId w:val="6"/>
  </w:num>
  <w:num w:numId="5" w16cid:durableId="1073166577">
    <w:abstractNumId w:val="1"/>
  </w:num>
  <w:num w:numId="6" w16cid:durableId="1405682789">
    <w:abstractNumId w:val="5"/>
  </w:num>
  <w:num w:numId="7" w16cid:durableId="794524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C7"/>
    <w:rsid w:val="000D72C7"/>
    <w:rsid w:val="002A2FB2"/>
    <w:rsid w:val="002D1FEA"/>
    <w:rsid w:val="00817321"/>
    <w:rsid w:val="00AF2052"/>
    <w:rsid w:val="00E7359B"/>
    <w:rsid w:val="00F2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BAFE6"/>
  <w15:chartTrackingRefBased/>
  <w15:docId w15:val="{06C153A5-9343-45CB-AB9F-E12C136C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Thompson</dc:creator>
  <cp:keywords/>
  <dc:description/>
  <cp:lastModifiedBy>Aaron Thompson</cp:lastModifiedBy>
  <cp:revision>3</cp:revision>
  <dcterms:created xsi:type="dcterms:W3CDTF">2026-06-13T23:50:00Z</dcterms:created>
  <dcterms:modified xsi:type="dcterms:W3CDTF">2026-08-16T07:07:00Z</dcterms:modified>
</cp:coreProperties>
</file>